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89" w:rsidRDefault="00486889" w:rsidP="00486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6889">
        <w:rPr>
          <w:rFonts w:ascii="Times New Roman" w:hAnsi="Times New Roman" w:cs="Times New Roman"/>
          <w:b/>
          <w:sz w:val="24"/>
          <w:szCs w:val="24"/>
        </w:rPr>
        <w:t>Лекция 15</w:t>
      </w:r>
    </w:p>
    <w:p w:rsidR="00D77FAA" w:rsidRDefault="00486889" w:rsidP="00486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889">
        <w:rPr>
          <w:rFonts w:ascii="Times New Roman" w:hAnsi="Times New Roman" w:cs="Times New Roman"/>
          <w:b/>
          <w:sz w:val="24"/>
          <w:szCs w:val="24"/>
        </w:rPr>
        <w:t xml:space="preserve">Перспективы расширения </w:t>
      </w:r>
      <w:proofErr w:type="gramStart"/>
      <w:r w:rsidRPr="00486889">
        <w:rPr>
          <w:rFonts w:ascii="Times New Roman" w:hAnsi="Times New Roman" w:cs="Times New Roman"/>
          <w:b/>
          <w:sz w:val="24"/>
          <w:szCs w:val="24"/>
        </w:rPr>
        <w:t>применения  ИСУ</w:t>
      </w:r>
      <w:proofErr w:type="gramEnd"/>
      <w:r w:rsidRPr="00486889">
        <w:rPr>
          <w:rFonts w:ascii="Times New Roman" w:hAnsi="Times New Roman" w:cs="Times New Roman"/>
          <w:b/>
          <w:sz w:val="24"/>
          <w:szCs w:val="24"/>
        </w:rPr>
        <w:t xml:space="preserve"> в технологиях  </w:t>
      </w:r>
      <w:proofErr w:type="spellStart"/>
      <w:r w:rsidRPr="00486889">
        <w:rPr>
          <w:rFonts w:ascii="Times New Roman" w:hAnsi="Times New Roman" w:cs="Times New Roman"/>
          <w:b/>
          <w:sz w:val="24"/>
          <w:szCs w:val="24"/>
        </w:rPr>
        <w:t>Индастри</w:t>
      </w:r>
      <w:proofErr w:type="spellEnd"/>
      <w:r w:rsidRPr="00486889">
        <w:rPr>
          <w:rFonts w:ascii="Times New Roman" w:hAnsi="Times New Roman" w:cs="Times New Roman"/>
          <w:b/>
          <w:sz w:val="24"/>
          <w:szCs w:val="24"/>
        </w:rPr>
        <w:t xml:space="preserve"> 4.0 и PLM для   смарт  автоматизации</w:t>
      </w:r>
    </w:p>
    <w:p w:rsidR="00486889" w:rsidRDefault="00486889" w:rsidP="00486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889" w:rsidRDefault="00486889" w:rsidP="00486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7B2">
        <w:rPr>
          <w:rFonts w:ascii="Times New Roman" w:hAnsi="Times New Roman" w:cs="Times New Roman"/>
          <w:sz w:val="24"/>
          <w:szCs w:val="24"/>
        </w:rPr>
        <w:t xml:space="preserve">Индустрия 4.0 не имеет общепринятого определения, однако под этим понятием принято понимать использование современных технологий в производстве и минимизацию участия человека в самом процессе. Индустрия 4.0 содействует концепции так называемого «Умного Предприятия». Такое предприятие использует модульную структуру, где </w:t>
      </w:r>
      <w:proofErr w:type="spellStart"/>
      <w:r w:rsidRPr="001907B2">
        <w:rPr>
          <w:rFonts w:ascii="Times New Roman" w:hAnsi="Times New Roman" w:cs="Times New Roman"/>
          <w:sz w:val="24"/>
          <w:szCs w:val="24"/>
        </w:rPr>
        <w:t>киберфизические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 xml:space="preserve"> системы контролируют физические процессы, создавая виртуальную копию реального мира, и принимают децентрализованные решения. Системы способны объединяться в одну сеть, взаимодействовать в режиме реального времени, </w:t>
      </w:r>
      <w:proofErr w:type="spellStart"/>
      <w:r w:rsidRPr="001907B2">
        <w:rPr>
          <w:rFonts w:ascii="Times New Roman" w:hAnsi="Times New Roman" w:cs="Times New Roman"/>
          <w:sz w:val="24"/>
          <w:szCs w:val="24"/>
        </w:rPr>
        <w:t>самонастраиваться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 xml:space="preserve"> и самообучаться.</w:t>
      </w: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7B2">
        <w:rPr>
          <w:rFonts w:ascii="Times New Roman" w:hAnsi="Times New Roman" w:cs="Times New Roman"/>
          <w:sz w:val="24"/>
          <w:szCs w:val="24"/>
        </w:rPr>
        <w:t>Переход производства к Индустрии 4.0 называется цифровой трансформацией.</w:t>
      </w: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7B2">
        <w:rPr>
          <w:rFonts w:ascii="Times New Roman" w:hAnsi="Times New Roman" w:cs="Times New Roman"/>
          <w:sz w:val="24"/>
          <w:szCs w:val="24"/>
        </w:rPr>
        <w:t>Внедрение систем управления жизненным циклом изделий (PLM)</w:t>
      </w: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07B2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 xml:space="preserve"> начинается на этапе конструкторской разработки и заканчивается выпуском изделия. Мир переходит к системам сквозного проектирования - от идеи до создания виртуального изделия, когда по заводу никто чертежи не носит. </w:t>
      </w: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7B2">
        <w:rPr>
          <w:rFonts w:ascii="Times New Roman" w:hAnsi="Times New Roman" w:cs="Times New Roman"/>
          <w:sz w:val="24"/>
          <w:szCs w:val="24"/>
        </w:rPr>
        <w:t xml:space="preserve">Следующий шаг - это внедрение цифровой фабрики, полное избавление от бумажной документации. Далее - виртуальная симуляция перед тем, как реализовать что-либо “в железе”, начиная от операций обработки и до прочностных и </w:t>
      </w:r>
      <w:proofErr w:type="gramStart"/>
      <w:r w:rsidRPr="001907B2">
        <w:rPr>
          <w:rFonts w:ascii="Times New Roman" w:hAnsi="Times New Roman" w:cs="Times New Roman"/>
          <w:sz w:val="24"/>
          <w:szCs w:val="24"/>
        </w:rPr>
        <w:t>аэродинамических  расчетов</w:t>
      </w:r>
      <w:proofErr w:type="gramEnd"/>
      <w:r w:rsidRPr="001907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7B2">
        <w:rPr>
          <w:rFonts w:ascii="Times New Roman" w:hAnsi="Times New Roman" w:cs="Times New Roman"/>
          <w:sz w:val="24"/>
          <w:szCs w:val="24"/>
        </w:rPr>
        <w:t xml:space="preserve">Нами был заключен субподрядный договор с ООО «Сименс </w:t>
      </w:r>
      <w:proofErr w:type="spellStart"/>
      <w:r w:rsidRPr="001907B2">
        <w:rPr>
          <w:rFonts w:ascii="Times New Roman" w:hAnsi="Times New Roman" w:cs="Times New Roman"/>
          <w:sz w:val="24"/>
          <w:szCs w:val="24"/>
        </w:rPr>
        <w:t>Индастри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 xml:space="preserve"> Софтвер». Согласно данному договору, </w:t>
      </w:r>
      <w:proofErr w:type="spellStart"/>
      <w:r w:rsidRPr="001907B2">
        <w:rPr>
          <w:rFonts w:ascii="Times New Roman" w:hAnsi="Times New Roman" w:cs="Times New Roman"/>
          <w:sz w:val="24"/>
          <w:szCs w:val="24"/>
        </w:rPr>
        <w:t>Invento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7B2">
        <w:rPr>
          <w:rFonts w:ascii="Times New Roman" w:hAnsi="Times New Roman" w:cs="Times New Roman"/>
          <w:sz w:val="24"/>
          <w:szCs w:val="24"/>
        </w:rPr>
        <w:t>Labs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 xml:space="preserve"> может оказывать услуги по разработке модулей/расширению функциональности системы </w:t>
      </w:r>
      <w:proofErr w:type="spellStart"/>
      <w:r w:rsidRPr="001907B2">
        <w:rPr>
          <w:rFonts w:ascii="Times New Roman" w:hAnsi="Times New Roman" w:cs="Times New Roman"/>
          <w:sz w:val="24"/>
          <w:szCs w:val="24"/>
        </w:rPr>
        <w:t>Teamcenter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 xml:space="preserve">. В наши компетенции входит успешный опыт внедрения PLM-систем для крупных производственных предприятий. В 2019 году наша компания удостоилась официального статуса </w:t>
      </w:r>
      <w:proofErr w:type="spellStart"/>
      <w:r w:rsidRPr="001907B2">
        <w:rPr>
          <w:rFonts w:ascii="Times New Roman" w:hAnsi="Times New Roman" w:cs="Times New Roman"/>
          <w:sz w:val="24"/>
          <w:szCs w:val="24"/>
        </w:rPr>
        <w:t>Siemens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7B2">
        <w:rPr>
          <w:rFonts w:ascii="Times New Roman" w:hAnsi="Times New Roman" w:cs="Times New Roman"/>
          <w:sz w:val="24"/>
          <w:szCs w:val="24"/>
        </w:rPr>
        <w:t>supplier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7B2">
        <w:rPr>
          <w:rFonts w:ascii="Times New Roman" w:hAnsi="Times New Roman" w:cs="Times New Roman"/>
          <w:sz w:val="24"/>
          <w:szCs w:val="24"/>
        </w:rPr>
        <w:t>Внедрение систем управления производственными процессами (MES)</w:t>
      </w: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7B2">
        <w:rPr>
          <w:rFonts w:ascii="Times New Roman" w:hAnsi="Times New Roman" w:cs="Times New Roman"/>
          <w:sz w:val="24"/>
          <w:szCs w:val="24"/>
        </w:rPr>
        <w:t xml:space="preserve">Оказываем услуги по внедрению MES-систем SIEMENS: </w:t>
      </w:r>
      <w:proofErr w:type="spellStart"/>
      <w:r w:rsidRPr="001907B2">
        <w:rPr>
          <w:rFonts w:ascii="Times New Roman" w:hAnsi="Times New Roman" w:cs="Times New Roman"/>
          <w:sz w:val="24"/>
          <w:szCs w:val="24"/>
        </w:rPr>
        <w:t>OpCenter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7B2">
        <w:rPr>
          <w:rFonts w:ascii="Times New Roman" w:hAnsi="Times New Roman" w:cs="Times New Roman"/>
          <w:sz w:val="24"/>
          <w:szCs w:val="24"/>
        </w:rPr>
        <w:t>ExDs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907B2">
        <w:rPr>
          <w:rFonts w:ascii="Times New Roman" w:hAnsi="Times New Roman" w:cs="Times New Roman"/>
          <w:sz w:val="24"/>
          <w:szCs w:val="24"/>
        </w:rPr>
        <w:t>ExFn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07B2">
        <w:rPr>
          <w:rFonts w:ascii="Times New Roman" w:hAnsi="Times New Roman" w:cs="Times New Roman"/>
          <w:sz w:val="24"/>
          <w:szCs w:val="24"/>
        </w:rPr>
        <w:t>Invento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7B2">
        <w:rPr>
          <w:rFonts w:ascii="Times New Roman" w:hAnsi="Times New Roman" w:cs="Times New Roman"/>
          <w:sz w:val="24"/>
          <w:szCs w:val="24"/>
        </w:rPr>
        <w:t>Labs</w:t>
      </w:r>
      <w:proofErr w:type="spellEnd"/>
      <w:r w:rsidRPr="001907B2">
        <w:rPr>
          <w:rFonts w:ascii="Times New Roman" w:hAnsi="Times New Roman" w:cs="Times New Roman"/>
          <w:sz w:val="24"/>
          <w:szCs w:val="24"/>
        </w:rPr>
        <w:t xml:space="preserve"> обладает опытом внедрения MES-систем на промышленных предприятиях. </w:t>
      </w:r>
    </w:p>
    <w:p w:rsidR="00486889" w:rsidRPr="001907B2" w:rsidRDefault="00486889" w:rsidP="004868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86889" w:rsidRPr="0019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89"/>
    <w:rsid w:val="00081F7B"/>
    <w:rsid w:val="001907B2"/>
    <w:rsid w:val="00486889"/>
    <w:rsid w:val="0059660F"/>
    <w:rsid w:val="009E52E3"/>
    <w:rsid w:val="00A2629F"/>
    <w:rsid w:val="00D7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22970-4390-4A77-9E2E-8E7FB309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2024-09-24T08:40:00Z</dcterms:created>
  <dcterms:modified xsi:type="dcterms:W3CDTF">2024-09-24T08:40:00Z</dcterms:modified>
</cp:coreProperties>
</file>